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37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88"/>
        <w:gridCol w:w="2190"/>
        <w:gridCol w:w="220"/>
        <w:gridCol w:w="2410"/>
        <w:gridCol w:w="22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spacing w:line="600" w:lineRule="exact"/>
              <w:jc w:val="left"/>
              <w:rPr>
                <w:color w:val="000000"/>
                <w:kern w:val="0"/>
                <w:szCs w:val="32"/>
              </w:rPr>
            </w:pPr>
            <w:bookmarkStart w:id="0" w:name="OLE_LINK1"/>
            <w:r>
              <w:rPr>
                <w:color w:val="000000"/>
                <w:kern w:val="0"/>
                <w:szCs w:val="32"/>
              </w:rPr>
              <w:t>附件2：</w:t>
            </w:r>
          </w:p>
          <w:p>
            <w:pPr>
              <w:widowControl/>
              <w:spacing w:line="600" w:lineRule="exact"/>
              <w:jc w:val="center"/>
              <w:rPr>
                <w:rFonts w:eastAsia="方正小标宋简体"/>
                <w:color w:val="000000"/>
                <w:kern w:val="0"/>
                <w:sz w:val="44"/>
                <w:szCs w:val="44"/>
              </w:rPr>
            </w:pPr>
            <w:bookmarkStart w:id="1" w:name="OLE_LINK30"/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企业事业单位环境信息公开表（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简体" w:eastAsia="方正小标宋简体"/>
                <w:color w:val="000000"/>
                <w:kern w:val="0"/>
                <w:sz w:val="44"/>
                <w:szCs w:val="44"/>
                <w:lang w:val="en-US" w:eastAsia="zh-CN"/>
              </w:rPr>
              <w:t>2</w:t>
            </w:r>
            <w:r>
              <w:rPr>
                <w:rFonts w:eastAsia="方正小标宋简体"/>
                <w:color w:val="000000"/>
                <w:kern w:val="0"/>
                <w:sz w:val="44"/>
                <w:szCs w:val="44"/>
              </w:rPr>
              <w:t>年）</w:t>
            </w:r>
            <w:bookmarkEnd w:id="1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9376" w:type="dxa"/>
            <w:gridSpan w:val="5"/>
            <w:vAlign w:val="center"/>
          </w:tcPr>
          <w:p>
            <w:pPr>
              <w:widowControl/>
              <w:jc w:val="center"/>
              <w:rPr>
                <w:rFonts w:hAnsi="黑体" w:eastAsia="黑体"/>
                <w:bCs/>
                <w:color w:val="000000"/>
                <w:kern w:val="0"/>
                <w:szCs w:val="32"/>
              </w:rPr>
            </w:pPr>
          </w:p>
          <w:p>
            <w:pPr>
              <w:widowControl/>
              <w:jc w:val="center"/>
              <w:rPr>
                <w:rFonts w:eastAsia="黑体"/>
                <w:bCs/>
                <w:color w:val="000000"/>
                <w:kern w:val="0"/>
                <w:szCs w:val="32"/>
              </w:rPr>
            </w:pPr>
            <w:r>
              <w:rPr>
                <w:rFonts w:hAnsi="黑体" w:eastAsia="黑体"/>
                <w:bCs/>
                <w:color w:val="000000"/>
                <w:kern w:val="0"/>
                <w:szCs w:val="32"/>
              </w:rPr>
              <w:t>一、基础信息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" w:name="OLE_LINK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单位名称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廊田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镇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生产地址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广东省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韶关市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乐昌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市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廊田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镇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马屋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村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利廊电站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对面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地理位置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东经113度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27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37.91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， 北纬25度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45.38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法定代表人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伍旭辉</w:t>
            </w:r>
            <w:bookmarkStart w:id="23" w:name="_GoBack"/>
            <w:bookmarkEnd w:id="23"/>
          </w:p>
        </w:tc>
        <w:tc>
          <w:tcPr>
            <w:tcW w:w="263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*统一社会信用代码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91440281304075036E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3" w:name="OLE_LINK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3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环保联系人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张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子扬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电话号码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13640045008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传真号码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邮政编码</w:t>
            </w:r>
          </w:p>
        </w:tc>
        <w:tc>
          <w:tcPr>
            <w:tcW w:w="489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512200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228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生产经营和管理服务的主要内容</w:t>
            </w:r>
          </w:p>
        </w:tc>
        <w:tc>
          <w:tcPr>
            <w:tcW w:w="708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污水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处理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厂、污水管网建设与运营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主要产品</w:t>
            </w: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产品名称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计量单位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生活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</w:t>
            </w:r>
          </w:p>
        </w:tc>
        <w:tc>
          <w:tcPr>
            <w:tcW w:w="241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万吨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45.9548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228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4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干污泥</w:t>
            </w:r>
          </w:p>
        </w:tc>
        <w:tc>
          <w:tcPr>
            <w:tcW w:w="2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eastAsia="zh-CN"/>
              </w:rPr>
              <w:t>吨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27.57</w:t>
            </w:r>
          </w:p>
        </w:tc>
      </w:tr>
      <w:bookmarkEnd w:id="0"/>
    </w:tbl>
    <w:p/>
    <w:p>
      <w:pPr>
        <w:widowControl/>
        <w:jc w:val="center"/>
        <w:rPr>
          <w:rFonts w:eastAsia="宋体"/>
          <w:b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二、排污信息</w:t>
      </w:r>
    </w:p>
    <w:p>
      <w:p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（一）废水污染物信息表</w:t>
      </w:r>
    </w:p>
    <w:tbl>
      <w:tblPr>
        <w:tblStyle w:val="4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4" w:name="OLE_LINK12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WS-LC00202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廊田镇污水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处理厂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外排口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GB18918-2002一级标准B标准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和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广东省地方标准《水污染物排放限值》（DB44/26-2001）一级排放标准（第二时段）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的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较严者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连续排放，</w:t>
            </w:r>
            <w:r>
              <w:rPr>
                <w:rFonts w:eastAsia="宋体"/>
                <w:b/>
                <w:bCs/>
                <w:kern w:val="0"/>
                <w:sz w:val="22"/>
                <w:szCs w:val="22"/>
              </w:rPr>
              <w:t>流量稳定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廊田河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废水总量（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547500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5" w:name="OLE_LINK4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  <w:bookmarkEnd w:id="5"/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厂区内西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北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化学需氧量、氨氮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6" w:name="OLE_LINK7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  <w:bookmarkEnd w:id="6"/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7" w:name="OLE_LINK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  <w:bookmarkEnd w:id="7"/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bookmarkStart w:id="8" w:name="OLE_LINK14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  <w:bookmarkEnd w:id="8"/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COD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40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3.54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1.6267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氨氮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8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mg/L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0.293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mg/L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1346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0100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10" w:firstLineChars="50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年2月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0200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年3月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0300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年4月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040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年5月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0500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年6月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0600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年7月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0700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年8月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0800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年9月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0900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年10月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1000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年11月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09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年12月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120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bookmarkEnd w:id="4"/>
    </w:tbl>
    <w:p>
      <w:pPr>
        <w:widowControl/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numPr>
          <w:ilvl w:val="0"/>
          <w:numId w:val="1"/>
        </w:numPr>
        <w:jc w:val="center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废气污染物信息表</w:t>
      </w:r>
    </w:p>
    <w:tbl>
      <w:tblPr>
        <w:tblStyle w:val="4"/>
        <w:tblW w:w="1017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2068"/>
        <w:gridCol w:w="1950"/>
        <w:gridCol w:w="2284"/>
        <w:gridCol w:w="25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口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排放口名称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廊田镇污水处理厂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执行标准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《城镇污水处理厂污染物排放标准》GB18918-2002二类二级标准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排放方式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</w:rPr>
              <w:t>无组织废气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排放去向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225"/>
              </w:tabs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允许排放的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bookmarkStart w:id="9" w:name="OLE_LINK13"/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废气</w:t>
            </w:r>
            <w:bookmarkEnd w:id="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t/a)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分布位置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排放污染物种类</w:t>
            </w:r>
          </w:p>
        </w:tc>
        <w:tc>
          <w:tcPr>
            <w:tcW w:w="680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硫化氢、氨、臭气浓度、甲烷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污染物名称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排放标准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（限值）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排放浓度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排放总量（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硫化氢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㎎/m³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ND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氨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1.5㎎/m³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0.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07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臭气浓度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20（无量纲）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甲烷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1%</w:t>
            </w:r>
          </w:p>
        </w:tc>
        <w:tc>
          <w:tcPr>
            <w:tcW w:w="22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1.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66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×10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4"/>
                <w:vertAlign w:val="superscript"/>
              </w:rPr>
              <w:t>-4</w:t>
            </w:r>
          </w:p>
        </w:tc>
        <w:tc>
          <w:tcPr>
            <w:tcW w:w="25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0" w:name="OLE_LINK20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BFBFBF" w:themeColor="background1" w:themeShade="BF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0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6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485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注：如多个排放口，请继续继续复制上表以匹配排放口数量</w:t>
      </w: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widowControl/>
        <w:jc w:val="left"/>
        <w:rPr>
          <w:rFonts w:eastAsia="宋体"/>
          <w:b/>
          <w:bCs/>
          <w:color w:val="BFBFBF" w:themeColor="background1" w:themeShade="BF"/>
          <w:kern w:val="0"/>
          <w:sz w:val="22"/>
          <w:szCs w:val="22"/>
        </w:rPr>
      </w:pP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（三）危险废物信息表</w:t>
      </w:r>
    </w:p>
    <w:tbl>
      <w:tblPr>
        <w:tblStyle w:val="4"/>
        <w:tblW w:w="9236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7"/>
        <w:gridCol w:w="1047"/>
        <w:gridCol w:w="1313"/>
        <w:gridCol w:w="1598"/>
        <w:gridCol w:w="2511"/>
        <w:gridCol w:w="172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9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FF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废物名称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计划产生量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实际产生量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贮存量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规范转移量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0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31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5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251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</w:tr>
    </w:tbl>
    <w:p>
      <w:pPr>
        <w:jc w:val="center"/>
        <w:rPr>
          <w:rFonts w:eastAsia="宋体"/>
          <w:b/>
          <w:bCs/>
          <w:color w:val="000000"/>
          <w:kern w:val="0"/>
          <w:sz w:val="22"/>
          <w:szCs w:val="22"/>
        </w:rPr>
      </w:pPr>
    </w:p>
    <w:p>
      <w:pPr>
        <w:tabs>
          <w:tab w:val="left" w:pos="3136"/>
        </w:tabs>
        <w:jc w:val="left"/>
        <w:rPr>
          <w:rFonts w:eastAsia="宋体"/>
          <w:b/>
          <w:bCs/>
          <w:color w:val="000000"/>
          <w:kern w:val="0"/>
          <w:sz w:val="22"/>
          <w:szCs w:val="22"/>
        </w:rPr>
      </w:pPr>
      <w:r>
        <w:rPr>
          <w:rFonts w:hint="eastAsia" w:eastAsia="宋体"/>
          <w:b/>
          <w:bCs/>
          <w:color w:val="000000"/>
          <w:kern w:val="0"/>
          <w:sz w:val="22"/>
          <w:szCs w:val="22"/>
        </w:rPr>
        <w:tab/>
      </w:r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（四）噪声污染物信息表</w:t>
      </w:r>
    </w:p>
    <w:tbl>
      <w:tblPr>
        <w:tblStyle w:val="4"/>
        <w:tblW w:w="101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995"/>
        <w:gridCol w:w="1995"/>
        <w:gridCol w:w="49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32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噪声执行标准</w:t>
            </w:r>
          </w:p>
        </w:tc>
        <w:tc>
          <w:tcPr>
            <w:tcW w:w="6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《工业企业厂界环境噪声排放标准》GB12348-2008中的2类标准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29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监测信息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监测时间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监测报告编号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超标情况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年4月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040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111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年7月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0700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29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年12月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GCT-202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120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490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</w:tbl>
    <w:p>
      <w:pPr>
        <w:ind w:firstLine="1600" w:firstLineChars="500"/>
        <w:rPr>
          <w:rFonts w:hAnsi="黑体" w:eastAsia="黑体"/>
          <w:bCs/>
          <w:color w:val="000000"/>
          <w:kern w:val="0"/>
          <w:szCs w:val="32"/>
        </w:rPr>
      </w:pPr>
      <w:bookmarkStart w:id="11" w:name="OLE_LINK22"/>
    </w:p>
    <w:p>
      <w:pPr>
        <w:ind w:firstLine="1920" w:firstLineChars="6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黑体" w:eastAsia="黑体"/>
          <w:bCs/>
          <w:color w:val="000000"/>
          <w:kern w:val="0"/>
          <w:szCs w:val="32"/>
        </w:rPr>
        <w:t>三、防治污染设施的建设和运行情况</w:t>
      </w:r>
      <w:bookmarkEnd w:id="11"/>
      <w:bookmarkStart w:id="12" w:name="OLE_LINK19"/>
    </w:p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（一）</w:t>
      </w:r>
      <w:bookmarkEnd w:id="12"/>
      <w:r>
        <w:rPr>
          <w:rFonts w:hAnsi="宋体" w:eastAsia="宋体"/>
          <w:b/>
          <w:bCs/>
          <w:color w:val="000000"/>
          <w:kern w:val="0"/>
          <w:sz w:val="24"/>
        </w:rPr>
        <w:t>废水防治污染设施</w:t>
      </w:r>
    </w:p>
    <w:tbl>
      <w:tblPr>
        <w:tblStyle w:val="4"/>
        <w:tblW w:w="93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73"/>
        <w:gridCol w:w="2048"/>
        <w:gridCol w:w="2401"/>
        <w:gridCol w:w="2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3" w:name="OLE_LINK18"/>
            <w:bookmarkStart w:id="14" w:name="OLE_LINK6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  <w:bookmarkEnd w:id="13"/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廊田镇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污水处理厂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WS-LC00202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廊田镇污水处理厂外排口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2014年1月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月3日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托管运维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单位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龙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昌污水处理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04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1500</w:t>
            </w:r>
          </w:p>
        </w:tc>
        <w:tc>
          <w:tcPr>
            <w:tcW w:w="240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t/d)</w:t>
            </w:r>
          </w:p>
        </w:tc>
        <w:tc>
          <w:tcPr>
            <w:tcW w:w="2698" w:type="dxa"/>
            <w:vAlign w:val="center"/>
          </w:tcPr>
          <w:p>
            <w:pPr>
              <w:widowControl/>
              <w:jc w:val="center"/>
              <w:rPr>
                <w:rFonts w:hint="default" w:eastAsia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eastAsia="宋体"/>
                <w:b/>
                <w:bCs/>
                <w:kern w:val="0"/>
                <w:sz w:val="22"/>
                <w:szCs w:val="22"/>
                <w:lang w:val="en-US" w:eastAsia="zh-CN"/>
              </w:rPr>
              <w:t>869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7" w:hRule="atLeast"/>
          <w:jc w:val="center"/>
        </w:trPr>
        <w:tc>
          <w:tcPr>
            <w:tcW w:w="2173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47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接触微曝+高效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复合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垂直流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人工湿地</w:t>
            </w:r>
          </w:p>
        </w:tc>
      </w:tr>
      <w:bookmarkEnd w:id="14"/>
    </w:tbl>
    <w:p>
      <w:pPr>
        <w:jc w:val="center"/>
        <w:rPr>
          <w:rFonts w:eastAsia="宋体"/>
          <w:b/>
          <w:bCs/>
          <w:color w:val="000000"/>
          <w:kern w:val="0"/>
          <w:sz w:val="24"/>
        </w:rPr>
      </w:pPr>
    </w:p>
    <w:p>
      <w:pPr>
        <w:ind w:firstLine="2880" w:firstLineChars="1200"/>
        <w:rPr>
          <w:rFonts w:hAnsi="宋体"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</w:t>
      </w:r>
      <w:r>
        <w:rPr>
          <w:rFonts w:hint="eastAsia" w:hAnsi="宋体" w:eastAsia="宋体"/>
          <w:b/>
          <w:bCs/>
          <w:color w:val="000000"/>
          <w:kern w:val="0"/>
          <w:sz w:val="24"/>
        </w:rPr>
        <w:t>二</w:t>
      </w:r>
      <w:r>
        <w:rPr>
          <w:rFonts w:hAnsi="宋体" w:eastAsia="宋体"/>
          <w:b/>
          <w:bCs/>
          <w:color w:val="000000"/>
          <w:kern w:val="0"/>
          <w:sz w:val="24"/>
        </w:rPr>
        <w:t>）废气防治污染设施</w:t>
      </w:r>
    </w:p>
    <w:tbl>
      <w:tblPr>
        <w:tblStyle w:val="4"/>
        <w:tblW w:w="92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5"/>
        <w:gridCol w:w="2041"/>
        <w:gridCol w:w="2392"/>
        <w:gridCol w:w="26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5" w:name="OLE_LINK21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排放口编号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所在排放口名称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运营单位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设计处理能力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/h))</w:t>
            </w:r>
          </w:p>
        </w:tc>
        <w:tc>
          <w:tcPr>
            <w:tcW w:w="2041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  <w:tc>
          <w:tcPr>
            <w:tcW w:w="2392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实际处理量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(m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  <w:vertAlign w:val="superscript"/>
              </w:rPr>
              <w:t>3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/h)</w:t>
            </w:r>
          </w:p>
        </w:tc>
        <w:tc>
          <w:tcPr>
            <w:tcW w:w="268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运行小时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(h/d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）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2" w:hRule="atLeast"/>
          <w:jc w:val="center"/>
        </w:trPr>
        <w:tc>
          <w:tcPr>
            <w:tcW w:w="216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16" w:name="OLE_LINK23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16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  <w:tc>
          <w:tcPr>
            <w:tcW w:w="7121" w:type="dxa"/>
            <w:gridSpan w:val="3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无</w:t>
            </w:r>
          </w:p>
        </w:tc>
      </w:tr>
      <w:bookmarkEnd w:id="15"/>
    </w:tbl>
    <w:p>
      <w:pPr>
        <w:widowControl/>
        <w:jc w:val="left"/>
        <w:rPr>
          <w:rFonts w:eastAsiaTheme="minorEastAsia"/>
          <w:sz w:val="24"/>
        </w:rPr>
      </w:pPr>
      <w:r>
        <w:rPr>
          <w:rFonts w:hint="eastAsia" w:eastAsia="宋体"/>
          <w:b/>
          <w:bCs/>
          <w:color w:val="BFBFBF" w:themeColor="background1" w:themeShade="BF"/>
          <w:kern w:val="0"/>
          <w:sz w:val="22"/>
          <w:szCs w:val="22"/>
        </w:rPr>
        <w:t>注：如多个设施，请继续继续复制上表以匹配设施数量</w:t>
      </w:r>
    </w:p>
    <w:p>
      <w:pPr>
        <w:jc w:val="center"/>
        <w:rPr>
          <w:rFonts w:eastAsiaTheme="minorEastAsia"/>
          <w:sz w:val="24"/>
        </w:rPr>
      </w:pPr>
    </w:p>
    <w:p>
      <w:pPr>
        <w:jc w:val="center"/>
        <w:rPr>
          <w:rFonts w:eastAsiaTheme="minorEastAsia"/>
          <w:sz w:val="24"/>
        </w:rPr>
      </w:pPr>
    </w:p>
    <w:p>
      <w:pPr>
        <w:ind w:firstLine="2880" w:firstLineChars="1200"/>
        <w:rPr>
          <w:rFonts w:eastAsia="宋体"/>
          <w:b/>
          <w:bCs/>
          <w:color w:val="000000"/>
          <w:kern w:val="0"/>
          <w:sz w:val="24"/>
        </w:rPr>
      </w:pPr>
      <w:r>
        <w:rPr>
          <w:rFonts w:hAnsi="宋体" w:eastAsia="宋体"/>
          <w:b/>
          <w:bCs/>
          <w:color w:val="000000"/>
          <w:kern w:val="0"/>
          <w:sz w:val="24"/>
        </w:rPr>
        <w:t>（三）噪声防治污染设施</w:t>
      </w:r>
    </w:p>
    <w:tbl>
      <w:tblPr>
        <w:tblStyle w:val="4"/>
        <w:tblW w:w="9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6"/>
        <w:gridCol w:w="1338"/>
        <w:gridCol w:w="1230"/>
        <w:gridCol w:w="1140"/>
        <w:gridCol w:w="52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设施名称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投运日期（年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月）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处理工艺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tabs>
                <w:tab w:val="left" w:pos="2877"/>
              </w:tabs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16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338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23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140" w:type="dxa"/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5295" w:type="dxa"/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rPr>
          <w:rFonts w:hAnsi="黑体"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-</w:t>
      </w:r>
    </w:p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Ansi="黑体" w:eastAsia="黑体"/>
          <w:bCs/>
          <w:color w:val="000000"/>
          <w:kern w:val="0"/>
          <w:szCs w:val="32"/>
        </w:rPr>
        <w:t>四、建设项目环境影响评价及其他环境保护行政许可情况</w:t>
      </w:r>
    </w:p>
    <w:tbl>
      <w:tblPr>
        <w:tblStyle w:val="4"/>
        <w:tblW w:w="9900" w:type="dxa"/>
        <w:tblInd w:w="-1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2821"/>
        <w:gridCol w:w="1649"/>
        <w:gridCol w:w="1579"/>
        <w:gridCol w:w="1646"/>
        <w:gridCol w:w="14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环保行政许可文件题名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制作或审批单位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批复日期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批复文号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8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1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建设项目环境影响报告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环境保护科学技术研究所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/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3" w:hRule="atLeast"/>
        </w:trPr>
        <w:tc>
          <w:tcPr>
            <w:tcW w:w="73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环评批复文件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乐昌市环境保护局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29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乐环函【201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】1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竣工验收复函</w:t>
            </w:r>
          </w:p>
        </w:tc>
        <w:tc>
          <w:tcPr>
            <w:tcW w:w="164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乐昌市环境保护局</w:t>
            </w:r>
          </w:p>
        </w:tc>
        <w:tc>
          <w:tcPr>
            <w:tcW w:w="15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年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3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乐环验【201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5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】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01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号</w:t>
            </w:r>
          </w:p>
        </w:tc>
        <w:tc>
          <w:tcPr>
            <w:tcW w:w="1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28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国家排污许可证</w:t>
            </w:r>
          </w:p>
        </w:tc>
        <w:tc>
          <w:tcPr>
            <w:tcW w:w="16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韶关市生态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环境局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2019年6月2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0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1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91440281304075036E001Z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</w:tr>
    </w:tbl>
    <w:p>
      <w:pPr>
        <w:jc w:val="center"/>
        <w:rPr>
          <w:rFonts w:eastAsia="黑体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bookmarkStart w:id="17" w:name="OLE_LINK24"/>
      <w:r>
        <w:rPr>
          <w:rFonts w:hAnsi="黑体" w:eastAsia="黑体"/>
          <w:bCs/>
          <w:color w:val="000000"/>
          <w:kern w:val="0"/>
          <w:szCs w:val="32"/>
        </w:rPr>
        <w:t>五、突发环境事件应急预案情况</w:t>
      </w:r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329"/>
        <w:gridCol w:w="326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环境事件应急预案编制情况</w:t>
            </w: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是否编制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是否备案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3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  <w:tc>
          <w:tcPr>
            <w:tcW w:w="32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突发环境事件应急预案电子版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报送电子版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（盖章扫描件）</w:t>
            </w:r>
          </w:p>
        </w:tc>
      </w:tr>
      <w:bookmarkEnd w:id="17"/>
    </w:tbl>
    <w:p>
      <w:pPr>
        <w:jc w:val="center"/>
        <w:rPr>
          <w:rFonts w:hAnsi="黑体" w:eastAsia="黑体"/>
          <w:bCs/>
          <w:color w:val="000000"/>
          <w:kern w:val="0"/>
          <w:szCs w:val="32"/>
        </w:rPr>
      </w:pPr>
    </w:p>
    <w:p>
      <w:pPr>
        <w:ind w:firstLine="320" w:firstLineChars="100"/>
        <w:jc w:val="center"/>
        <w:rPr>
          <w:rFonts w:hAnsi="黑体"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六</w:t>
      </w:r>
      <w:r>
        <w:rPr>
          <w:rFonts w:hAnsi="黑体" w:eastAsia="黑体"/>
          <w:bCs/>
          <w:color w:val="000000"/>
          <w:kern w:val="0"/>
          <w:szCs w:val="32"/>
        </w:rPr>
        <w:t>、</w:t>
      </w:r>
      <w:bookmarkStart w:id="18" w:name="OLE_LINK26"/>
      <w:r>
        <w:rPr>
          <w:rFonts w:hAnsi="黑体" w:eastAsia="黑体"/>
          <w:bCs/>
          <w:color w:val="000000"/>
          <w:kern w:val="0"/>
          <w:szCs w:val="32"/>
        </w:rPr>
        <w:t>环境自行监测</w:t>
      </w:r>
      <w:r>
        <w:rPr>
          <w:rFonts w:hint="eastAsia" w:hAnsi="黑体" w:eastAsia="黑体"/>
          <w:bCs/>
          <w:color w:val="000000"/>
          <w:kern w:val="0"/>
          <w:szCs w:val="32"/>
        </w:rPr>
        <w:t>情况</w:t>
      </w:r>
      <w:bookmarkEnd w:id="18"/>
    </w:p>
    <w:tbl>
      <w:tblPr>
        <w:tblStyle w:val="4"/>
        <w:tblW w:w="928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5"/>
        <w:gridCol w:w="3295"/>
        <w:gridCol w:w="32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269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Start w:id="19" w:name="OLE_LINK27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情况方案</w:t>
            </w:r>
            <w:bookmarkEnd w:id="19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编制情况</w:t>
            </w: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0" w:name="OLE_LINK28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bookmarkEnd w:id="20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编制</w:t>
            </w:r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是否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开展自行监测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9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1" w:name="OLE_LINK29"/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  <w:bookmarkEnd w:id="21"/>
          </w:p>
        </w:tc>
        <w:tc>
          <w:tcPr>
            <w:tcW w:w="329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26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bookmarkStart w:id="22" w:name="OLE_LINK25"/>
            <w:r>
              <w:rPr>
                <w:rFonts w:hint="eastAsia" w:hAnsi="宋体" w:eastAsia="宋体"/>
                <w:b/>
                <w:bCs/>
                <w:color w:val="FF0000"/>
                <w:kern w:val="0"/>
                <w:sz w:val="22"/>
                <w:szCs w:val="22"/>
              </w:rPr>
              <w:t>*</w:t>
            </w:r>
            <w:bookmarkEnd w:id="22"/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环境自行监测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方案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电子版</w:t>
            </w:r>
          </w:p>
        </w:tc>
        <w:tc>
          <w:tcPr>
            <w:tcW w:w="659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报送电子版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>（盖章扫描件）</w:t>
            </w: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hint="eastAsia" w:eastAsia="宋体"/>
                <w:b/>
                <w:bCs/>
                <w:color w:val="000000"/>
                <w:kern w:val="0"/>
                <w:sz w:val="22"/>
                <w:szCs w:val="22"/>
              </w:rPr>
              <w:tab/>
            </w:r>
          </w:p>
        </w:tc>
      </w:tr>
    </w:tbl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</w:p>
    <w:p>
      <w:pPr>
        <w:jc w:val="center"/>
        <w:rPr>
          <w:rFonts w:eastAsia="黑体"/>
          <w:bCs/>
          <w:color w:val="000000"/>
          <w:kern w:val="0"/>
          <w:szCs w:val="32"/>
        </w:rPr>
      </w:pPr>
      <w:r>
        <w:rPr>
          <w:rFonts w:hint="eastAsia" w:hAnsi="黑体" w:eastAsia="黑体"/>
          <w:bCs/>
          <w:color w:val="000000"/>
          <w:kern w:val="0"/>
          <w:szCs w:val="32"/>
        </w:rPr>
        <w:t>七</w:t>
      </w:r>
      <w:r>
        <w:rPr>
          <w:rFonts w:hAnsi="黑体" w:eastAsia="黑体"/>
          <w:bCs/>
          <w:color w:val="000000"/>
          <w:kern w:val="0"/>
          <w:szCs w:val="32"/>
        </w:rPr>
        <w:t>、其他环境信息</w:t>
      </w:r>
      <w:r>
        <w:rPr>
          <w:rFonts w:hint="eastAsia" w:hAnsi="黑体" w:eastAsia="黑体"/>
          <w:bCs/>
          <w:color w:val="000000"/>
          <w:kern w:val="0"/>
          <w:szCs w:val="32"/>
        </w:rPr>
        <w:t>（</w:t>
      </w:r>
      <w:r>
        <w:rPr>
          <w:rFonts w:hint="eastAsia" w:hAnsi="黑体" w:eastAsia="黑体"/>
          <w:bCs/>
          <w:color w:val="000000"/>
          <w:kern w:val="0"/>
          <w:sz w:val="28"/>
          <w:szCs w:val="28"/>
        </w:rPr>
        <w:t>选填</w:t>
      </w:r>
      <w:r>
        <w:rPr>
          <w:rFonts w:hint="eastAsia" w:hAnsi="黑体" w:eastAsia="黑体"/>
          <w:bCs/>
          <w:color w:val="000000"/>
          <w:kern w:val="0"/>
          <w:szCs w:val="32"/>
        </w:rPr>
        <w:t>）</w:t>
      </w:r>
    </w:p>
    <w:tbl>
      <w:tblPr>
        <w:tblStyle w:val="4"/>
        <w:tblW w:w="915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01"/>
        <w:gridCol w:w="1734"/>
        <w:gridCol w:w="1584"/>
        <w:gridCol w:w="1202"/>
        <w:gridCol w:w="2431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项目名称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审核单位</w:t>
            </w: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审核时间</w:t>
            </w: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审核结果</w:t>
            </w: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文件文号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企业环保信用评价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b/>
                <w:bCs/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  <w:t>ISO14001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环境管理体系认证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清洁生产审核</w:t>
            </w:r>
          </w:p>
        </w:tc>
        <w:tc>
          <w:tcPr>
            <w:tcW w:w="173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58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120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  <w:tc>
          <w:tcPr>
            <w:tcW w:w="243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sz w:val="24"/>
              </w:rPr>
            </w:pP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缴纳</w:t>
            </w: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环保税</w:t>
            </w:r>
            <w:r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情况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污水处理厂达标排放，免缴纳环保税。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220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widowControl/>
              <w:jc w:val="center"/>
              <w:rPr>
                <w:rFonts w:hAnsi="宋体" w:eastAsia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hAnsi="宋体" w:eastAsia="宋体"/>
                <w:b/>
                <w:bCs/>
                <w:color w:val="000000"/>
                <w:kern w:val="0"/>
                <w:sz w:val="22"/>
                <w:szCs w:val="22"/>
              </w:rPr>
              <w:t>...</w:t>
            </w:r>
          </w:p>
        </w:tc>
        <w:tc>
          <w:tcPr>
            <w:tcW w:w="6951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75" w:type="dxa"/>
              <w:bottom w:w="0" w:type="dxa"/>
              <w:right w:w="0" w:type="dxa"/>
            </w:tcMar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</w:tbl>
    <w:p>
      <w:pPr>
        <w:rPr>
          <w:rFonts w:hAnsi="宋体" w:eastAsia="宋体"/>
          <w:b/>
          <w:bCs/>
          <w:kern w:val="0"/>
          <w:sz w:val="22"/>
          <w:szCs w:val="22"/>
        </w:rPr>
      </w:pP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注意：</w:t>
      </w:r>
    </w:p>
    <w:p>
      <w:p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1、带</w:t>
      </w:r>
      <w:r>
        <w:rPr>
          <w:rFonts w:hint="eastAsia" w:hAnsi="宋体" w:eastAsia="宋体"/>
          <w:b/>
          <w:bCs/>
          <w:color w:val="FF0000"/>
          <w:kern w:val="0"/>
          <w:sz w:val="22"/>
          <w:szCs w:val="22"/>
        </w:rPr>
        <w:t>*</w:t>
      </w:r>
      <w:r>
        <w:rPr>
          <w:rFonts w:hint="eastAsia" w:hAnsi="宋体" w:eastAsia="宋体"/>
          <w:b/>
          <w:bCs/>
          <w:kern w:val="0"/>
          <w:sz w:val="22"/>
          <w:szCs w:val="22"/>
        </w:rPr>
        <w:t>项为必填项；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样表不足时，请自行复制扩展；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此表填好后需盖章，并扫描后和附件一起发至信息公开方；</w:t>
      </w:r>
    </w:p>
    <w:p>
      <w:pPr>
        <w:numPr>
          <w:ilvl w:val="0"/>
          <w:numId w:val="2"/>
        </w:numPr>
        <w:rPr>
          <w:rFonts w:hAnsi="宋体" w:eastAsia="宋体"/>
          <w:b/>
          <w:bCs/>
          <w:kern w:val="0"/>
          <w:sz w:val="22"/>
          <w:szCs w:val="22"/>
        </w:rPr>
      </w:pPr>
      <w:r>
        <w:rPr>
          <w:rFonts w:hint="eastAsia" w:hAnsi="宋体" w:eastAsia="宋体"/>
          <w:b/>
          <w:bCs/>
          <w:kern w:val="0"/>
          <w:sz w:val="22"/>
          <w:szCs w:val="22"/>
        </w:rPr>
        <w:t>此样表中灰色字体为指导样例，正式公开版需用正式字体（黑色）。</w:t>
      </w:r>
    </w:p>
    <w:sectPr>
      <w:footerReference r:id="rId3" w:type="default"/>
      <w:pgSz w:w="11906" w:h="16838"/>
      <w:pgMar w:top="1418" w:right="1418" w:bottom="1418" w:left="1418" w:header="851" w:footer="992" w:gutter="0"/>
      <w:pgBorders>
        <w:top w:val="single" w:color="auto" w:sz="4" w:space="1"/>
        <w:left w:val="none" w:sz="0" w:space="0"/>
        <w:bottom w:val="none" w:sz="0" w:space="0"/>
        <w:right w:val="none" w:sz="0" w:space="0"/>
      </w:pgBorders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7140" w:firstLineChars="2550"/>
      <w:rPr>
        <w:rFonts w:ascii="宋体" w:hAnsi="宋体" w:eastAsia="宋体"/>
        <w:sz w:val="28"/>
        <w:szCs w:val="2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964C6D2"/>
    <w:multiLevelType w:val="singleLevel"/>
    <w:tmpl w:val="0964C6D2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17954878"/>
    <w:multiLevelType w:val="singleLevel"/>
    <w:tmpl w:val="17954878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yMmZhMWZjNTQ3OGUxNTA1MDNlMGRlYzMxNTNlNTMifQ=="/>
  </w:docVars>
  <w:rsids>
    <w:rsidRoot w:val="612D296D"/>
    <w:rsid w:val="00026C21"/>
    <w:rsid w:val="00026F65"/>
    <w:rsid w:val="00050CB1"/>
    <w:rsid w:val="0008265F"/>
    <w:rsid w:val="000E76CD"/>
    <w:rsid w:val="000F351A"/>
    <w:rsid w:val="00105BDD"/>
    <w:rsid w:val="0011517A"/>
    <w:rsid w:val="00135E7B"/>
    <w:rsid w:val="00135F3F"/>
    <w:rsid w:val="00137610"/>
    <w:rsid w:val="001435C7"/>
    <w:rsid w:val="0018506A"/>
    <w:rsid w:val="00190723"/>
    <w:rsid w:val="001A7E0F"/>
    <w:rsid w:val="001B0622"/>
    <w:rsid w:val="001C57EF"/>
    <w:rsid w:val="001C5C5D"/>
    <w:rsid w:val="001D406E"/>
    <w:rsid w:val="001D7C5D"/>
    <w:rsid w:val="001F116A"/>
    <w:rsid w:val="002001AF"/>
    <w:rsid w:val="00212E55"/>
    <w:rsid w:val="00231617"/>
    <w:rsid w:val="00255268"/>
    <w:rsid w:val="00270798"/>
    <w:rsid w:val="00271AB0"/>
    <w:rsid w:val="0027326A"/>
    <w:rsid w:val="00274550"/>
    <w:rsid w:val="00275E17"/>
    <w:rsid w:val="00281FBA"/>
    <w:rsid w:val="00282B4A"/>
    <w:rsid w:val="002972D3"/>
    <w:rsid w:val="002E214C"/>
    <w:rsid w:val="002E2617"/>
    <w:rsid w:val="002E4D5D"/>
    <w:rsid w:val="00390405"/>
    <w:rsid w:val="003D4493"/>
    <w:rsid w:val="003F4787"/>
    <w:rsid w:val="0040773F"/>
    <w:rsid w:val="0041034F"/>
    <w:rsid w:val="0043144B"/>
    <w:rsid w:val="00432ABF"/>
    <w:rsid w:val="00435975"/>
    <w:rsid w:val="00442BF0"/>
    <w:rsid w:val="00446CCE"/>
    <w:rsid w:val="00453B59"/>
    <w:rsid w:val="00456685"/>
    <w:rsid w:val="00477E97"/>
    <w:rsid w:val="004B1F9A"/>
    <w:rsid w:val="004B4E9C"/>
    <w:rsid w:val="004D20F0"/>
    <w:rsid w:val="00506EC3"/>
    <w:rsid w:val="00526510"/>
    <w:rsid w:val="00543BDA"/>
    <w:rsid w:val="005608F9"/>
    <w:rsid w:val="00560D67"/>
    <w:rsid w:val="00566938"/>
    <w:rsid w:val="0059786D"/>
    <w:rsid w:val="005A2BCF"/>
    <w:rsid w:val="005B29F1"/>
    <w:rsid w:val="005B37EE"/>
    <w:rsid w:val="005B7BBF"/>
    <w:rsid w:val="005C077A"/>
    <w:rsid w:val="005F42B0"/>
    <w:rsid w:val="006027A0"/>
    <w:rsid w:val="0060591C"/>
    <w:rsid w:val="00633E44"/>
    <w:rsid w:val="006A2792"/>
    <w:rsid w:val="00701355"/>
    <w:rsid w:val="007030C4"/>
    <w:rsid w:val="007406DD"/>
    <w:rsid w:val="00776D74"/>
    <w:rsid w:val="0079296C"/>
    <w:rsid w:val="007A1542"/>
    <w:rsid w:val="007A6C41"/>
    <w:rsid w:val="007A6E11"/>
    <w:rsid w:val="007B42FB"/>
    <w:rsid w:val="007C0E63"/>
    <w:rsid w:val="007D097E"/>
    <w:rsid w:val="007D2C84"/>
    <w:rsid w:val="00817623"/>
    <w:rsid w:val="00843BEE"/>
    <w:rsid w:val="00847BF2"/>
    <w:rsid w:val="00867CE6"/>
    <w:rsid w:val="008733F8"/>
    <w:rsid w:val="00875BF8"/>
    <w:rsid w:val="00875C96"/>
    <w:rsid w:val="00882759"/>
    <w:rsid w:val="008A4426"/>
    <w:rsid w:val="008B3CFB"/>
    <w:rsid w:val="008B5D36"/>
    <w:rsid w:val="008B7060"/>
    <w:rsid w:val="008D4A20"/>
    <w:rsid w:val="008E09AC"/>
    <w:rsid w:val="0092213D"/>
    <w:rsid w:val="00963A12"/>
    <w:rsid w:val="00964891"/>
    <w:rsid w:val="00974408"/>
    <w:rsid w:val="009A245F"/>
    <w:rsid w:val="009B1AFC"/>
    <w:rsid w:val="009D32A1"/>
    <w:rsid w:val="00A00ED7"/>
    <w:rsid w:val="00A270D7"/>
    <w:rsid w:val="00A45746"/>
    <w:rsid w:val="00A460B4"/>
    <w:rsid w:val="00A50C8F"/>
    <w:rsid w:val="00A75311"/>
    <w:rsid w:val="00A76DFE"/>
    <w:rsid w:val="00A907B3"/>
    <w:rsid w:val="00AA7245"/>
    <w:rsid w:val="00AC2DF0"/>
    <w:rsid w:val="00AE2E11"/>
    <w:rsid w:val="00AF6C5A"/>
    <w:rsid w:val="00B34CD8"/>
    <w:rsid w:val="00B94895"/>
    <w:rsid w:val="00BB3DED"/>
    <w:rsid w:val="00BE35FF"/>
    <w:rsid w:val="00C00F7F"/>
    <w:rsid w:val="00C050E7"/>
    <w:rsid w:val="00C22D84"/>
    <w:rsid w:val="00C305FA"/>
    <w:rsid w:val="00C32710"/>
    <w:rsid w:val="00C32F43"/>
    <w:rsid w:val="00C61226"/>
    <w:rsid w:val="00C90599"/>
    <w:rsid w:val="00CF2CD8"/>
    <w:rsid w:val="00CF2D4C"/>
    <w:rsid w:val="00D01123"/>
    <w:rsid w:val="00D1123F"/>
    <w:rsid w:val="00D21886"/>
    <w:rsid w:val="00D54CE4"/>
    <w:rsid w:val="00D6446F"/>
    <w:rsid w:val="00D902EB"/>
    <w:rsid w:val="00DB05D5"/>
    <w:rsid w:val="00DC3758"/>
    <w:rsid w:val="00DC71BF"/>
    <w:rsid w:val="00DE4DA0"/>
    <w:rsid w:val="00DF70B5"/>
    <w:rsid w:val="00E067D0"/>
    <w:rsid w:val="00E47C3A"/>
    <w:rsid w:val="00E52D45"/>
    <w:rsid w:val="00E632EB"/>
    <w:rsid w:val="00E67505"/>
    <w:rsid w:val="00E971C1"/>
    <w:rsid w:val="00EE6FA1"/>
    <w:rsid w:val="00F00B15"/>
    <w:rsid w:val="00F74FE6"/>
    <w:rsid w:val="00FB25D4"/>
    <w:rsid w:val="00FD7AC0"/>
    <w:rsid w:val="00FF3C8C"/>
    <w:rsid w:val="01725F0D"/>
    <w:rsid w:val="025D06F8"/>
    <w:rsid w:val="03873661"/>
    <w:rsid w:val="04142497"/>
    <w:rsid w:val="045B0DBB"/>
    <w:rsid w:val="0494334A"/>
    <w:rsid w:val="05742F32"/>
    <w:rsid w:val="058C678E"/>
    <w:rsid w:val="06B81C2C"/>
    <w:rsid w:val="06DA6831"/>
    <w:rsid w:val="07820297"/>
    <w:rsid w:val="07F25F78"/>
    <w:rsid w:val="086604BE"/>
    <w:rsid w:val="09626470"/>
    <w:rsid w:val="097F6016"/>
    <w:rsid w:val="09DE2E84"/>
    <w:rsid w:val="0B355D41"/>
    <w:rsid w:val="0B79413B"/>
    <w:rsid w:val="0BAD298D"/>
    <w:rsid w:val="0BC56284"/>
    <w:rsid w:val="0BEF68C7"/>
    <w:rsid w:val="0CA87896"/>
    <w:rsid w:val="0CB23937"/>
    <w:rsid w:val="0D4653FE"/>
    <w:rsid w:val="0E565486"/>
    <w:rsid w:val="0E670F70"/>
    <w:rsid w:val="0ECE185B"/>
    <w:rsid w:val="0ED94016"/>
    <w:rsid w:val="0FC4509A"/>
    <w:rsid w:val="102E575B"/>
    <w:rsid w:val="10B627EC"/>
    <w:rsid w:val="10E12498"/>
    <w:rsid w:val="10E173FC"/>
    <w:rsid w:val="11891D5D"/>
    <w:rsid w:val="132073FF"/>
    <w:rsid w:val="137D2EFB"/>
    <w:rsid w:val="16A97498"/>
    <w:rsid w:val="175007CC"/>
    <w:rsid w:val="18063468"/>
    <w:rsid w:val="1A4F65CF"/>
    <w:rsid w:val="1A773A35"/>
    <w:rsid w:val="1A887056"/>
    <w:rsid w:val="1A8F1A17"/>
    <w:rsid w:val="1B454309"/>
    <w:rsid w:val="1B6C7065"/>
    <w:rsid w:val="1D2307C0"/>
    <w:rsid w:val="1D98649B"/>
    <w:rsid w:val="1E3A3702"/>
    <w:rsid w:val="1ECA04F8"/>
    <w:rsid w:val="1FE926D1"/>
    <w:rsid w:val="20293B20"/>
    <w:rsid w:val="208D7FDF"/>
    <w:rsid w:val="21DC1279"/>
    <w:rsid w:val="21DC4A86"/>
    <w:rsid w:val="227B595B"/>
    <w:rsid w:val="22C85BAD"/>
    <w:rsid w:val="234C28E9"/>
    <w:rsid w:val="23E40A13"/>
    <w:rsid w:val="251874FF"/>
    <w:rsid w:val="253D704B"/>
    <w:rsid w:val="25966B2A"/>
    <w:rsid w:val="27930A77"/>
    <w:rsid w:val="28674C5F"/>
    <w:rsid w:val="28E90647"/>
    <w:rsid w:val="29066D59"/>
    <w:rsid w:val="29A2773A"/>
    <w:rsid w:val="29F66B8A"/>
    <w:rsid w:val="2A1E4A1B"/>
    <w:rsid w:val="2BE17E76"/>
    <w:rsid w:val="2C1E2AF2"/>
    <w:rsid w:val="2CF64493"/>
    <w:rsid w:val="2D486BAF"/>
    <w:rsid w:val="2D5C72BB"/>
    <w:rsid w:val="2DED7FB7"/>
    <w:rsid w:val="2E005562"/>
    <w:rsid w:val="2E4E0F9C"/>
    <w:rsid w:val="2EB95512"/>
    <w:rsid w:val="2EFB2FF0"/>
    <w:rsid w:val="31A3671E"/>
    <w:rsid w:val="31AC78FD"/>
    <w:rsid w:val="325A537F"/>
    <w:rsid w:val="32893A7F"/>
    <w:rsid w:val="32A95B62"/>
    <w:rsid w:val="32D87995"/>
    <w:rsid w:val="32F931FD"/>
    <w:rsid w:val="33686F6B"/>
    <w:rsid w:val="34C06933"/>
    <w:rsid w:val="35B66549"/>
    <w:rsid w:val="391B228D"/>
    <w:rsid w:val="393142D3"/>
    <w:rsid w:val="39F82684"/>
    <w:rsid w:val="3ACB64A2"/>
    <w:rsid w:val="3BB93A0B"/>
    <w:rsid w:val="3C6F5BF3"/>
    <w:rsid w:val="3D8906D4"/>
    <w:rsid w:val="3D922DCE"/>
    <w:rsid w:val="3E9043F8"/>
    <w:rsid w:val="3F216E01"/>
    <w:rsid w:val="41322966"/>
    <w:rsid w:val="423D304E"/>
    <w:rsid w:val="428500B1"/>
    <w:rsid w:val="42982241"/>
    <w:rsid w:val="42F244C7"/>
    <w:rsid w:val="434F2AA1"/>
    <w:rsid w:val="43A50025"/>
    <w:rsid w:val="44823837"/>
    <w:rsid w:val="44DF5AB9"/>
    <w:rsid w:val="459B7780"/>
    <w:rsid w:val="47AC25BC"/>
    <w:rsid w:val="47D2461F"/>
    <w:rsid w:val="49417B2A"/>
    <w:rsid w:val="495608C9"/>
    <w:rsid w:val="49E06315"/>
    <w:rsid w:val="4C016084"/>
    <w:rsid w:val="4D954B18"/>
    <w:rsid w:val="4FD15DC3"/>
    <w:rsid w:val="503404A9"/>
    <w:rsid w:val="50B37C81"/>
    <w:rsid w:val="50FD53A0"/>
    <w:rsid w:val="51CB5D3A"/>
    <w:rsid w:val="520D54D6"/>
    <w:rsid w:val="527A1D15"/>
    <w:rsid w:val="53512DDD"/>
    <w:rsid w:val="535A792A"/>
    <w:rsid w:val="557E7198"/>
    <w:rsid w:val="55BE176E"/>
    <w:rsid w:val="563C0FC4"/>
    <w:rsid w:val="567A5307"/>
    <w:rsid w:val="56AF5ED4"/>
    <w:rsid w:val="583D3F71"/>
    <w:rsid w:val="590E58E4"/>
    <w:rsid w:val="59F25ED7"/>
    <w:rsid w:val="59FC24BA"/>
    <w:rsid w:val="5A781302"/>
    <w:rsid w:val="5C2B768B"/>
    <w:rsid w:val="5C8F1764"/>
    <w:rsid w:val="5DDF545E"/>
    <w:rsid w:val="5E17142E"/>
    <w:rsid w:val="5E2F79E2"/>
    <w:rsid w:val="5E61573A"/>
    <w:rsid w:val="5E7C5E3A"/>
    <w:rsid w:val="5EF01A3F"/>
    <w:rsid w:val="60770293"/>
    <w:rsid w:val="60C40593"/>
    <w:rsid w:val="612D296D"/>
    <w:rsid w:val="620232C4"/>
    <w:rsid w:val="62A54903"/>
    <w:rsid w:val="63C268B4"/>
    <w:rsid w:val="63FE73A2"/>
    <w:rsid w:val="641E6076"/>
    <w:rsid w:val="646679C3"/>
    <w:rsid w:val="64AA0A36"/>
    <w:rsid w:val="661A6E87"/>
    <w:rsid w:val="66BF1458"/>
    <w:rsid w:val="68103152"/>
    <w:rsid w:val="68771854"/>
    <w:rsid w:val="68C25432"/>
    <w:rsid w:val="69E85E49"/>
    <w:rsid w:val="6A6343E4"/>
    <w:rsid w:val="6B6005AE"/>
    <w:rsid w:val="6D15797A"/>
    <w:rsid w:val="6E6C3ED4"/>
    <w:rsid w:val="6EC23B32"/>
    <w:rsid w:val="6ECA2D35"/>
    <w:rsid w:val="6EEB19F3"/>
    <w:rsid w:val="6F3B09A4"/>
    <w:rsid w:val="6FD37872"/>
    <w:rsid w:val="6FE10030"/>
    <w:rsid w:val="70FD523F"/>
    <w:rsid w:val="711D6778"/>
    <w:rsid w:val="719F4B9D"/>
    <w:rsid w:val="71B50F99"/>
    <w:rsid w:val="71DF1EE4"/>
    <w:rsid w:val="724D4863"/>
    <w:rsid w:val="728C4465"/>
    <w:rsid w:val="75F54587"/>
    <w:rsid w:val="75F74EA2"/>
    <w:rsid w:val="75FC35E8"/>
    <w:rsid w:val="766E79D6"/>
    <w:rsid w:val="767D16F8"/>
    <w:rsid w:val="76A34B40"/>
    <w:rsid w:val="7750662E"/>
    <w:rsid w:val="77E142CC"/>
    <w:rsid w:val="78162CEC"/>
    <w:rsid w:val="783E33C3"/>
    <w:rsid w:val="78706F0B"/>
    <w:rsid w:val="7889042F"/>
    <w:rsid w:val="78F410B4"/>
    <w:rsid w:val="7A28346C"/>
    <w:rsid w:val="7A3110CF"/>
    <w:rsid w:val="7A395CCC"/>
    <w:rsid w:val="7B0B31DD"/>
    <w:rsid w:val="7B2E3233"/>
    <w:rsid w:val="7B4D7EA0"/>
    <w:rsid w:val="7C37497E"/>
    <w:rsid w:val="7D1D62FF"/>
    <w:rsid w:val="7E212678"/>
    <w:rsid w:val="7E433CE0"/>
    <w:rsid w:val="7EE4418F"/>
    <w:rsid w:val="7EF62D52"/>
    <w:rsid w:val="7F0974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9CD1AB-CC6E-499C-AB6D-8AA39B2D4D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407</Words>
  <Characters>2325</Characters>
  <Lines>19</Lines>
  <Paragraphs>5</Paragraphs>
  <TotalTime>0</TotalTime>
  <ScaleCrop>false</ScaleCrop>
  <LinksUpToDate>false</LinksUpToDate>
  <CharactersWithSpaces>2727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2018-04-16T03:05:00Z</dcterms:created>
  <dc:creator>Administrator</dc:creator>
  <cp:lastModifiedBy>kki</cp:lastModifiedBy>
  <cp:lastPrinted>2018-04-18T07:23:00Z</cp:lastPrinted>
  <dcterms:modified xsi:type="dcterms:W3CDTF">2024-01-18T08:11:11Z</dcterms:modified>
  <cp:revision>190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B070B410EBBC4CFDB752D8744ACEF694_12</vt:lpwstr>
  </property>
</Properties>
</file>